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C513C" w14:textId="77777777" w:rsidR="00E7472F" w:rsidRPr="00E7472F" w:rsidRDefault="00E7472F" w:rsidP="00E7472F">
      <w:pPr>
        <w:shd w:val="clear" w:color="auto" w:fill="FFFFFF"/>
        <w:spacing w:after="300" w:line="240" w:lineRule="atLeast"/>
        <w:jc w:val="center"/>
        <w:outlineLvl w:val="0"/>
        <w:rPr>
          <w:rFonts w:ascii="Montserrat" w:eastAsia="Times New Roman" w:hAnsi="Montserrat" w:cs="Arial"/>
          <w:caps/>
          <w:color w:val="63BAB0"/>
          <w:spacing w:val="15"/>
          <w:kern w:val="36"/>
          <w:sz w:val="24"/>
          <w:szCs w:val="24"/>
        </w:rPr>
      </w:pPr>
      <w:r w:rsidRPr="00E7472F">
        <w:rPr>
          <w:rFonts w:ascii="Open Sans" w:eastAsia="Times New Roman" w:hAnsi="Open Sans" w:cs="Arial"/>
          <w:noProof/>
          <w:color w:val="63BAB0"/>
          <w:sz w:val="21"/>
          <w:szCs w:val="21"/>
        </w:rPr>
        <w:drawing>
          <wp:inline distT="0" distB="0" distL="0" distR="0" wp14:anchorId="3EFBA074" wp14:editId="56475097">
            <wp:extent cx="2638425" cy="1305326"/>
            <wp:effectExtent l="0" t="0" r="0" b="9525"/>
            <wp:docPr id="2" name="Picture 2" descr="Insight Dentistr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ight Dentistry">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5474" cy="1387971"/>
                    </a:xfrm>
                    <a:prstGeom prst="rect">
                      <a:avLst/>
                    </a:prstGeom>
                    <a:noFill/>
                    <a:ln>
                      <a:noFill/>
                    </a:ln>
                  </pic:spPr>
                </pic:pic>
              </a:graphicData>
            </a:graphic>
          </wp:inline>
        </w:drawing>
      </w:r>
      <w:r w:rsidRPr="00E7472F">
        <w:rPr>
          <w:rFonts w:ascii="Open Sans" w:eastAsia="Times New Roman" w:hAnsi="Open Sans" w:cs="Arial"/>
          <w:vanish/>
          <w:color w:val="63BAB0"/>
          <w:sz w:val="21"/>
          <w:szCs w:val="21"/>
        </w:rPr>
        <w:t xml:space="preserve">Call Today! </w:t>
      </w:r>
      <w:hyperlink r:id="rId7" w:history="1">
        <w:r w:rsidRPr="00E7472F">
          <w:rPr>
            <w:rFonts w:ascii="Open Sans" w:eastAsia="Times New Roman" w:hAnsi="Open Sans" w:cs="Arial"/>
            <w:vanish/>
            <w:color w:val="63BAB0"/>
            <w:sz w:val="21"/>
            <w:szCs w:val="21"/>
          </w:rPr>
          <w:t>805.256.7125</w:t>
        </w:r>
      </w:hyperlink>
      <w:r w:rsidRPr="00E7472F">
        <w:rPr>
          <w:rFonts w:ascii="Open Sans" w:eastAsia="Times New Roman" w:hAnsi="Open Sans" w:cs="Arial"/>
          <w:vanish/>
          <w:color w:val="63BAB0"/>
          <w:sz w:val="21"/>
          <w:szCs w:val="21"/>
        </w:rPr>
        <w:t xml:space="preserve"> | </w:t>
      </w:r>
      <w:hyperlink r:id="rId8" w:tgtFrame="_blank" w:history="1">
        <w:r w:rsidRPr="00E7472F">
          <w:rPr>
            <w:rFonts w:ascii="Open Sans" w:eastAsia="Times New Roman" w:hAnsi="Open Sans" w:cs="Arial"/>
            <w:vanish/>
            <w:color w:val="63BAB0"/>
            <w:sz w:val="21"/>
            <w:szCs w:val="21"/>
          </w:rPr>
          <w:t>MAP</w:t>
        </w:r>
      </w:hyperlink>
      <w:r w:rsidRPr="00E7472F">
        <w:rPr>
          <w:rFonts w:ascii="Open Sans" w:eastAsia="Times New Roman" w:hAnsi="Open Sans" w:cs="Arial"/>
          <w:vanish/>
          <w:color w:val="63BAB0"/>
          <w:sz w:val="21"/>
          <w:szCs w:val="21"/>
        </w:rPr>
        <w:t xml:space="preserve"> | </w:t>
      </w:r>
      <w:hyperlink r:id="rId9" w:anchor="contactus" w:history="1">
        <w:r w:rsidRPr="00E7472F">
          <w:rPr>
            <w:rFonts w:ascii="Open Sans" w:eastAsia="Times New Roman" w:hAnsi="Open Sans" w:cs="Arial"/>
            <w:vanish/>
            <w:color w:val="63BAB0"/>
            <w:sz w:val="21"/>
            <w:szCs w:val="21"/>
          </w:rPr>
          <w:t>EMAIL US</w:t>
        </w:r>
      </w:hyperlink>
      <w:r w:rsidRPr="00E7472F">
        <w:rPr>
          <w:rFonts w:ascii="Open Sans" w:eastAsia="Times New Roman" w:hAnsi="Open Sans" w:cs="Arial"/>
          <w:vanish/>
          <w:color w:val="63BAB0"/>
          <w:sz w:val="21"/>
          <w:szCs w:val="21"/>
        </w:rPr>
        <w:t xml:space="preserve"> </w:t>
      </w:r>
    </w:p>
    <w:p w14:paraId="6F855A70" w14:textId="77777777" w:rsidR="00E7472F" w:rsidRPr="00E7472F" w:rsidRDefault="00E7472F" w:rsidP="00E7472F">
      <w:pPr>
        <w:spacing w:after="0" w:line="360" w:lineRule="atLeast"/>
        <w:rPr>
          <w:rFonts w:ascii="Open Sans" w:eastAsia="Times New Roman" w:hAnsi="Open Sans" w:cs="Arial"/>
          <w:vanish/>
          <w:color w:val="898989"/>
          <w:sz w:val="21"/>
          <w:szCs w:val="21"/>
        </w:rPr>
      </w:pPr>
      <w:r w:rsidRPr="00E7472F">
        <w:rPr>
          <w:rFonts w:ascii="Open Sans" w:eastAsia="Times New Roman" w:hAnsi="Open Sans" w:cs="Arial"/>
          <w:vanish/>
          <w:color w:val="898989"/>
          <w:sz w:val="21"/>
          <w:szCs w:val="21"/>
        </w:rPr>
        <w:t>Office Policies</w:t>
      </w:r>
    </w:p>
    <w:p w14:paraId="69EB6D40" w14:textId="77777777" w:rsidR="00E7472F" w:rsidRPr="00E7472F" w:rsidRDefault="00E7472F" w:rsidP="00E7472F">
      <w:pPr>
        <w:spacing w:after="0" w:line="360" w:lineRule="atLeast"/>
        <w:rPr>
          <w:rFonts w:ascii="Open Sans" w:eastAsia="Times New Roman" w:hAnsi="Open Sans" w:cs="Arial"/>
          <w:color w:val="898989"/>
          <w:sz w:val="2"/>
          <w:szCs w:val="2"/>
        </w:rPr>
      </w:pPr>
    </w:p>
    <w:p w14:paraId="07CB261E" w14:textId="77777777" w:rsidR="00C02251" w:rsidRPr="00E7472F" w:rsidRDefault="00C02251" w:rsidP="00E7472F">
      <w:pPr>
        <w:shd w:val="clear" w:color="auto" w:fill="63BAB0"/>
        <w:spacing w:after="0" w:line="360" w:lineRule="atLeast"/>
        <w:rPr>
          <w:rFonts w:ascii="Open Sans" w:eastAsia="Times New Roman" w:hAnsi="Open Sans" w:cs="Arial"/>
          <w:color w:val="444444"/>
          <w:sz w:val="2"/>
          <w:szCs w:val="2"/>
        </w:rPr>
      </w:pPr>
    </w:p>
    <w:p w14:paraId="1781F5AA" w14:textId="77777777" w:rsidR="00E7472F" w:rsidRDefault="00E7472F" w:rsidP="00C02251">
      <w:pPr>
        <w:shd w:val="clear" w:color="auto" w:fill="FFFFFF"/>
        <w:spacing w:after="300" w:line="240" w:lineRule="atLeast"/>
        <w:outlineLvl w:val="0"/>
        <w:rPr>
          <w:rFonts w:ascii="Montserrat" w:eastAsia="Times New Roman" w:hAnsi="Montserrat" w:cs="Arial"/>
          <w:b/>
          <w:caps/>
          <w:color w:val="63BAB0"/>
          <w:spacing w:val="15"/>
          <w:kern w:val="36"/>
          <w:sz w:val="24"/>
          <w:szCs w:val="24"/>
        </w:rPr>
      </w:pPr>
    </w:p>
    <w:p w14:paraId="6FBA270A" w14:textId="77777777" w:rsidR="00C02251" w:rsidRDefault="00C02251" w:rsidP="00C02251">
      <w:pPr>
        <w:shd w:val="clear" w:color="auto" w:fill="FFFFFF"/>
        <w:spacing w:after="300" w:line="240" w:lineRule="atLeast"/>
        <w:outlineLvl w:val="0"/>
        <w:rPr>
          <w:rFonts w:ascii="Montserrat" w:eastAsia="Times New Roman" w:hAnsi="Montserrat" w:cs="Arial"/>
          <w:b/>
          <w:caps/>
          <w:color w:val="63BAB0"/>
          <w:spacing w:val="15"/>
          <w:kern w:val="36"/>
          <w:sz w:val="24"/>
          <w:szCs w:val="24"/>
        </w:rPr>
      </w:pPr>
      <w:r w:rsidRPr="00C02251">
        <w:rPr>
          <w:rFonts w:ascii="Montserrat" w:eastAsia="Times New Roman" w:hAnsi="Montserrat" w:cs="Arial"/>
          <w:b/>
          <w:caps/>
          <w:color w:val="63BAB0"/>
          <w:spacing w:val="15"/>
          <w:kern w:val="36"/>
          <w:sz w:val="24"/>
          <w:szCs w:val="24"/>
        </w:rPr>
        <w:t>Office Policies</w:t>
      </w:r>
    </w:p>
    <w:p w14:paraId="537891E2" w14:textId="36584D5F" w:rsidR="00C02251" w:rsidRPr="00C02251" w:rsidRDefault="00C02251" w:rsidP="00C02251">
      <w:pPr>
        <w:shd w:val="clear" w:color="auto" w:fill="FFFFFF"/>
        <w:spacing w:after="300" w:line="240" w:lineRule="atLeast"/>
        <w:outlineLvl w:val="0"/>
        <w:rPr>
          <w:rFonts w:ascii="Montserrat" w:eastAsia="Times New Roman" w:hAnsi="Montserrat" w:cs="Arial"/>
          <w:b/>
          <w:caps/>
          <w:spacing w:val="15"/>
          <w:kern w:val="36"/>
          <w:sz w:val="24"/>
          <w:szCs w:val="24"/>
        </w:rPr>
      </w:pPr>
      <w:r w:rsidRPr="00C02251">
        <w:rPr>
          <w:rFonts w:ascii="Open Sans" w:eastAsia="Times New Roman" w:hAnsi="Open Sans" w:cs="Arial"/>
          <w:sz w:val="18"/>
          <w:szCs w:val="18"/>
        </w:rPr>
        <w:t xml:space="preserve">We would like to welcome you to our office, and are happy you have chosen our office for your dental care. Our goal is to provide you with the best care available. </w:t>
      </w:r>
      <w:proofErr w:type="gramStart"/>
      <w:r w:rsidRPr="00C02251">
        <w:rPr>
          <w:rFonts w:ascii="Open Sans" w:eastAsia="Times New Roman" w:hAnsi="Open Sans" w:cs="Arial"/>
          <w:sz w:val="18"/>
          <w:szCs w:val="18"/>
        </w:rPr>
        <w:t>I</w:t>
      </w:r>
      <w:r w:rsidR="004153D5">
        <w:rPr>
          <w:rFonts w:ascii="Open Sans" w:eastAsia="Times New Roman" w:hAnsi="Open Sans" w:cs="Arial"/>
          <w:sz w:val="18"/>
          <w:szCs w:val="18"/>
        </w:rPr>
        <w:t>n order to</w:t>
      </w:r>
      <w:proofErr w:type="gramEnd"/>
      <w:r w:rsidRPr="00C02251">
        <w:rPr>
          <w:rFonts w:ascii="Open Sans" w:eastAsia="Times New Roman" w:hAnsi="Open Sans" w:cs="Arial"/>
          <w:sz w:val="18"/>
          <w:szCs w:val="18"/>
        </w:rPr>
        <w:t xml:space="preserve"> meet this goal, we need your assistance and understanding of our office policies.</w:t>
      </w:r>
    </w:p>
    <w:p w14:paraId="538170A1" w14:textId="77777777" w:rsidR="00C02251" w:rsidRPr="00C02251" w:rsidRDefault="00C02251" w:rsidP="00C02251">
      <w:pPr>
        <w:shd w:val="clear" w:color="auto" w:fill="FFFFFF"/>
        <w:spacing w:after="120" w:line="240" w:lineRule="atLeast"/>
        <w:outlineLvl w:val="1"/>
        <w:rPr>
          <w:rFonts w:ascii="Montserrat" w:eastAsia="Times New Roman" w:hAnsi="Montserrat" w:cs="Arial"/>
          <w:b/>
          <w:caps/>
          <w:color w:val="63BAB0"/>
          <w:spacing w:val="15"/>
          <w:sz w:val="24"/>
          <w:szCs w:val="24"/>
        </w:rPr>
      </w:pPr>
      <w:r w:rsidRPr="00C02251">
        <w:rPr>
          <w:rFonts w:ascii="Montserrat" w:eastAsia="Times New Roman" w:hAnsi="Montserrat" w:cs="Arial"/>
          <w:b/>
          <w:caps/>
          <w:color w:val="63BAB0"/>
          <w:spacing w:val="15"/>
          <w:sz w:val="24"/>
          <w:szCs w:val="24"/>
        </w:rPr>
        <w:t>INSURANCE COMPANIES</w:t>
      </w:r>
    </w:p>
    <w:p w14:paraId="27CAAF0D" w14:textId="77777777" w:rsidR="00C02251" w:rsidRPr="00C02251" w:rsidRDefault="00C02251" w:rsidP="00C02251">
      <w:pPr>
        <w:shd w:val="clear" w:color="auto" w:fill="FFFFFF"/>
        <w:spacing w:after="120" w:line="240" w:lineRule="atLeast"/>
        <w:outlineLvl w:val="1"/>
        <w:rPr>
          <w:rFonts w:ascii="Montserrat" w:eastAsia="Times New Roman" w:hAnsi="Montserrat" w:cs="Arial"/>
          <w:caps/>
          <w:spacing w:val="15"/>
          <w:sz w:val="24"/>
          <w:szCs w:val="24"/>
        </w:rPr>
      </w:pPr>
      <w:r w:rsidRPr="00C02251">
        <w:rPr>
          <w:rFonts w:ascii="Open Sans" w:eastAsia="Times New Roman" w:hAnsi="Open Sans" w:cs="Arial"/>
          <w:sz w:val="18"/>
          <w:szCs w:val="18"/>
        </w:rPr>
        <w:t>We are here to help answer any questions you may have regarding your dental insurance coverage and payments. However, your insurance is a contract between you, your employer, and the insurance company. We are not a party to that contract. As a courtesy to you, our patient, we file your insurance for you. Even though we file your insurance for you, you are still financially responsible for the balance on your account. Your insurance company will pay what they feel is the going rate in our area, that may or may not be what our fees are, or the</w:t>
      </w:r>
      <w:r w:rsidR="002315A8">
        <w:rPr>
          <w:rFonts w:ascii="Open Sans" w:eastAsia="Times New Roman" w:hAnsi="Open Sans" w:cs="Arial"/>
          <w:sz w:val="18"/>
          <w:szCs w:val="18"/>
        </w:rPr>
        <w:t>y will pay according to the fee</w:t>
      </w:r>
      <w:r w:rsidRPr="00C02251">
        <w:rPr>
          <w:rFonts w:ascii="Open Sans" w:eastAsia="Times New Roman" w:hAnsi="Open Sans" w:cs="Arial"/>
          <w:sz w:val="18"/>
          <w:szCs w:val="18"/>
        </w:rPr>
        <w:t xml:space="preserve"> schedule that you are assigned to. The patient is responsible for any unpaid balance by your insurance company. If you have secondary insurance, we will be happy to provide you with the necessary information for you to file.</w:t>
      </w:r>
    </w:p>
    <w:p w14:paraId="25AA420B" w14:textId="77777777" w:rsidR="00C02251" w:rsidRPr="00C02251" w:rsidRDefault="00C02251" w:rsidP="00C02251">
      <w:pPr>
        <w:shd w:val="clear" w:color="auto" w:fill="FFFFFF"/>
        <w:spacing w:after="120" w:line="240" w:lineRule="atLeast"/>
        <w:outlineLvl w:val="1"/>
        <w:rPr>
          <w:rFonts w:ascii="Montserrat" w:eastAsia="Times New Roman" w:hAnsi="Montserrat" w:cs="Arial"/>
          <w:b/>
          <w:caps/>
          <w:color w:val="63BAB0"/>
          <w:spacing w:val="15"/>
          <w:sz w:val="24"/>
          <w:szCs w:val="24"/>
        </w:rPr>
      </w:pPr>
      <w:r w:rsidRPr="00C02251">
        <w:rPr>
          <w:rFonts w:ascii="Montserrat" w:eastAsia="Times New Roman" w:hAnsi="Montserrat" w:cs="Arial"/>
          <w:b/>
          <w:caps/>
          <w:color w:val="63BAB0"/>
          <w:spacing w:val="15"/>
          <w:sz w:val="24"/>
          <w:szCs w:val="24"/>
        </w:rPr>
        <w:t xml:space="preserve">FINANCIAL RESPONSIBILITY </w:t>
      </w:r>
    </w:p>
    <w:p w14:paraId="0FB45BF1" w14:textId="77777777" w:rsidR="00C02251" w:rsidRPr="00C02251" w:rsidRDefault="00C02251" w:rsidP="00C02251">
      <w:pPr>
        <w:shd w:val="clear" w:color="auto" w:fill="FFFFFF"/>
        <w:spacing w:after="120" w:line="240" w:lineRule="atLeast"/>
        <w:outlineLvl w:val="1"/>
        <w:rPr>
          <w:rFonts w:ascii="Montserrat" w:eastAsia="Times New Roman" w:hAnsi="Montserrat" w:cs="Arial"/>
          <w:caps/>
          <w:spacing w:val="15"/>
          <w:sz w:val="24"/>
          <w:szCs w:val="24"/>
        </w:rPr>
      </w:pPr>
      <w:r w:rsidRPr="00C02251">
        <w:rPr>
          <w:rFonts w:ascii="Open Sans" w:eastAsia="Times New Roman" w:hAnsi="Open Sans" w:cs="Arial"/>
          <w:sz w:val="18"/>
          <w:szCs w:val="18"/>
        </w:rPr>
        <w:t xml:space="preserve">Full payment of services is due at the time services are rendered. If you have dental insurance, your estimated portion plus any deductibles will be due the day services are rendered. </w:t>
      </w:r>
      <w:proofErr w:type="gramStart"/>
      <w:r w:rsidRPr="00C02251">
        <w:rPr>
          <w:rFonts w:ascii="Open Sans" w:eastAsia="Times New Roman" w:hAnsi="Open Sans" w:cs="Arial"/>
          <w:sz w:val="18"/>
          <w:szCs w:val="18"/>
        </w:rPr>
        <w:t>In the event that</w:t>
      </w:r>
      <w:proofErr w:type="gramEnd"/>
      <w:r w:rsidRPr="00C02251">
        <w:rPr>
          <w:rFonts w:ascii="Open Sans" w:eastAsia="Times New Roman" w:hAnsi="Open Sans" w:cs="Arial"/>
          <w:sz w:val="18"/>
          <w:szCs w:val="18"/>
        </w:rPr>
        <w:t xml:space="preserve"> your insurance company does not cover your treatment or does not pay what is estimated from them, then you are responsible for any remaining balance in full. We accept cash, Visa, MasterCard, and Discover. We also offer CareCredit for financing options. If you have any concerns with this policy, </w:t>
      </w:r>
      <w:bookmarkStart w:id="0" w:name="_GoBack"/>
      <w:bookmarkEnd w:id="0"/>
      <w:r w:rsidRPr="00C02251">
        <w:rPr>
          <w:rFonts w:ascii="Open Sans" w:eastAsia="Times New Roman" w:hAnsi="Open Sans" w:cs="Arial"/>
          <w:sz w:val="18"/>
          <w:szCs w:val="18"/>
        </w:rPr>
        <w:t>please let one of our team members know.</w:t>
      </w:r>
    </w:p>
    <w:p w14:paraId="1537EC05" w14:textId="77777777" w:rsidR="00C02251" w:rsidRDefault="00C02251" w:rsidP="00C02251">
      <w:pPr>
        <w:shd w:val="clear" w:color="auto" w:fill="FFFFFF"/>
        <w:spacing w:after="120" w:line="240" w:lineRule="atLeast"/>
        <w:outlineLvl w:val="1"/>
        <w:rPr>
          <w:rFonts w:ascii="Montserrat" w:eastAsia="Times New Roman" w:hAnsi="Montserrat" w:cs="Arial"/>
          <w:caps/>
          <w:color w:val="63BAB0"/>
          <w:spacing w:val="15"/>
          <w:sz w:val="24"/>
          <w:szCs w:val="24"/>
        </w:rPr>
      </w:pPr>
      <w:r w:rsidRPr="00C02251">
        <w:rPr>
          <w:rFonts w:ascii="Montserrat" w:eastAsia="Times New Roman" w:hAnsi="Montserrat" w:cs="Arial"/>
          <w:b/>
          <w:caps/>
          <w:color w:val="63BAB0"/>
          <w:spacing w:val="15"/>
          <w:sz w:val="24"/>
          <w:szCs w:val="24"/>
        </w:rPr>
        <w:t>MISSED APPOINTMENTS</w:t>
      </w:r>
      <w:r>
        <w:rPr>
          <w:rFonts w:ascii="Montserrat" w:eastAsia="Times New Roman" w:hAnsi="Montserrat" w:cs="Arial"/>
          <w:caps/>
          <w:color w:val="63BAB0"/>
          <w:spacing w:val="15"/>
          <w:sz w:val="24"/>
          <w:szCs w:val="24"/>
        </w:rPr>
        <w:t xml:space="preserve"> </w:t>
      </w:r>
    </w:p>
    <w:p w14:paraId="1D662986" w14:textId="39E9F09B" w:rsidR="00C02251" w:rsidRDefault="00C02251" w:rsidP="00C02251">
      <w:pPr>
        <w:shd w:val="clear" w:color="auto" w:fill="FFFFFF"/>
        <w:spacing w:after="120" w:line="240" w:lineRule="atLeast"/>
        <w:outlineLvl w:val="1"/>
        <w:rPr>
          <w:rFonts w:ascii="Montserrat" w:eastAsia="Times New Roman" w:hAnsi="Montserrat" w:cs="Arial"/>
          <w:caps/>
          <w:color w:val="63BAB0"/>
          <w:spacing w:val="15"/>
          <w:sz w:val="24"/>
          <w:szCs w:val="24"/>
        </w:rPr>
      </w:pPr>
      <w:r w:rsidRPr="00C02251">
        <w:rPr>
          <w:rFonts w:ascii="Open Sans" w:eastAsia="Times New Roman" w:hAnsi="Open Sans" w:cs="Arial"/>
          <w:sz w:val="18"/>
          <w:szCs w:val="18"/>
        </w:rPr>
        <w:t xml:space="preserve">We reserve time exclusively for you. We do not double-book our patients and thus insure the proper length of appointment time to render the ultimate care for our patients. Appointments missed or not cancelled within 48 </w:t>
      </w:r>
      <w:r w:rsidR="004153D5">
        <w:rPr>
          <w:rFonts w:ascii="Open Sans" w:eastAsia="Times New Roman" w:hAnsi="Open Sans" w:cs="Arial"/>
          <w:sz w:val="18"/>
          <w:szCs w:val="18"/>
        </w:rPr>
        <w:t xml:space="preserve">hours </w:t>
      </w:r>
      <w:r w:rsidRPr="00C02251">
        <w:rPr>
          <w:rFonts w:ascii="Open Sans" w:eastAsia="Times New Roman" w:hAnsi="Open Sans" w:cs="Arial"/>
          <w:sz w:val="18"/>
          <w:szCs w:val="18"/>
        </w:rPr>
        <w:t>WEEKDAY (Mon-Fri</w:t>
      </w:r>
      <w:r w:rsidR="004153D5">
        <w:rPr>
          <w:rFonts w:ascii="Open Sans" w:eastAsia="Times New Roman" w:hAnsi="Open Sans" w:cs="Arial"/>
          <w:sz w:val="18"/>
          <w:szCs w:val="18"/>
        </w:rPr>
        <w:t>day)</w:t>
      </w:r>
      <w:r w:rsidRPr="00C02251">
        <w:rPr>
          <w:rFonts w:ascii="Open Sans" w:eastAsia="Times New Roman" w:hAnsi="Open Sans" w:cs="Arial"/>
          <w:sz w:val="18"/>
          <w:szCs w:val="18"/>
        </w:rPr>
        <w:t xml:space="preserve"> are subject to a</w:t>
      </w:r>
      <w:r w:rsidRPr="00C02251">
        <w:rPr>
          <w:rFonts w:ascii="Open Sans" w:eastAsia="Times New Roman" w:hAnsi="Open Sans" w:cs="Arial"/>
          <w:sz w:val="21"/>
          <w:szCs w:val="21"/>
        </w:rPr>
        <w:t xml:space="preserve"> </w:t>
      </w:r>
      <w:r w:rsidRPr="00C02251">
        <w:rPr>
          <w:rFonts w:ascii="Open Sans" w:eastAsia="Times New Roman" w:hAnsi="Open Sans" w:cs="Arial"/>
          <w:b/>
          <w:bCs/>
          <w:i/>
          <w:iCs/>
          <w:color w:val="63BAB0"/>
          <w:sz w:val="21"/>
          <w:szCs w:val="21"/>
          <w:u w:val="single"/>
        </w:rPr>
        <w:t>minimum</w:t>
      </w:r>
      <w:r w:rsidRPr="00C02251">
        <w:rPr>
          <w:rFonts w:ascii="Open Sans" w:eastAsia="Times New Roman" w:hAnsi="Open Sans" w:cs="Arial"/>
          <w:b/>
          <w:bCs/>
          <w:color w:val="63BAB0"/>
          <w:sz w:val="21"/>
          <w:szCs w:val="21"/>
        </w:rPr>
        <w:t xml:space="preserve"> $50.00 charge</w:t>
      </w:r>
      <w:r w:rsidRPr="00C02251">
        <w:rPr>
          <w:rFonts w:ascii="Open Sans" w:eastAsia="Times New Roman" w:hAnsi="Open Sans" w:cs="Arial"/>
          <w:color w:val="898989"/>
          <w:sz w:val="21"/>
          <w:szCs w:val="21"/>
        </w:rPr>
        <w:t>.</w:t>
      </w:r>
    </w:p>
    <w:p w14:paraId="7353CBE0" w14:textId="77777777" w:rsidR="00C02251" w:rsidRPr="00C02251" w:rsidRDefault="00C02251" w:rsidP="00C02251">
      <w:pPr>
        <w:shd w:val="clear" w:color="auto" w:fill="FFFFFF"/>
        <w:spacing w:after="120" w:line="240" w:lineRule="atLeast"/>
        <w:outlineLvl w:val="1"/>
        <w:rPr>
          <w:rFonts w:ascii="Montserrat" w:eastAsia="Times New Roman" w:hAnsi="Montserrat" w:cs="Arial"/>
          <w:caps/>
          <w:spacing w:val="15"/>
          <w:sz w:val="24"/>
          <w:szCs w:val="24"/>
        </w:rPr>
      </w:pPr>
      <w:r w:rsidRPr="00C02251">
        <w:rPr>
          <w:rFonts w:ascii="Open Sans" w:eastAsia="Times New Roman" w:hAnsi="Open Sans" w:cs="Arial"/>
          <w:sz w:val="18"/>
          <w:szCs w:val="18"/>
        </w:rPr>
        <w:t>Thank you for choosing our office for your dental needs. We believe it is important that our patients fully understand our financial and office policies, so we may concentrate on you and your dental needs. It is your responsibility to notify us of any changes in your account status (i.e. change in address, work/home/cell numbers and/or insurance.) Please let us know if we can answer any questions.</w:t>
      </w:r>
    </w:p>
    <w:p w14:paraId="70C1342D" w14:textId="77777777" w:rsidR="00417B4F" w:rsidRDefault="00417B4F"/>
    <w:sectPr w:rsidR="00417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ontserrat">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Open Sans">
    <w:altName w:val="Verdana"/>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7A2BFE"/>
    <w:multiLevelType w:val="multilevel"/>
    <w:tmpl w:val="F92A6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251"/>
    <w:rsid w:val="002315A8"/>
    <w:rsid w:val="00286C39"/>
    <w:rsid w:val="004153D5"/>
    <w:rsid w:val="00417B4F"/>
    <w:rsid w:val="00A93D9B"/>
    <w:rsid w:val="00C02251"/>
    <w:rsid w:val="00E7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A3491"/>
  <w15:chartTrackingRefBased/>
  <w15:docId w15:val="{042C7DFC-DBDA-4C86-B015-DB91DD68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2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2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0615386">
      <w:bodyDiv w:val="1"/>
      <w:marLeft w:val="0"/>
      <w:marRight w:val="0"/>
      <w:marTop w:val="0"/>
      <w:marBottom w:val="0"/>
      <w:divBdr>
        <w:top w:val="none" w:sz="0" w:space="0" w:color="auto"/>
        <w:left w:val="none" w:sz="0" w:space="0" w:color="auto"/>
        <w:bottom w:val="none" w:sz="0" w:space="0" w:color="auto"/>
        <w:right w:val="none" w:sz="0" w:space="0" w:color="auto"/>
      </w:divBdr>
      <w:divsChild>
        <w:div w:id="1643778161">
          <w:marLeft w:val="0"/>
          <w:marRight w:val="0"/>
          <w:marTop w:val="0"/>
          <w:marBottom w:val="0"/>
          <w:divBdr>
            <w:top w:val="none" w:sz="0" w:space="0" w:color="auto"/>
            <w:left w:val="none" w:sz="0" w:space="0" w:color="auto"/>
            <w:bottom w:val="none" w:sz="0" w:space="0" w:color="auto"/>
            <w:right w:val="none" w:sz="0" w:space="0" w:color="auto"/>
          </w:divBdr>
          <w:divsChild>
            <w:div w:id="2102069484">
              <w:marLeft w:val="0"/>
              <w:marRight w:val="0"/>
              <w:marTop w:val="0"/>
              <w:marBottom w:val="0"/>
              <w:divBdr>
                <w:top w:val="none" w:sz="0" w:space="0" w:color="auto"/>
                <w:left w:val="none" w:sz="0" w:space="0" w:color="auto"/>
                <w:bottom w:val="none" w:sz="0" w:space="0" w:color="auto"/>
                <w:right w:val="none" w:sz="0" w:space="0" w:color="auto"/>
              </w:divBdr>
              <w:divsChild>
                <w:div w:id="1690989219">
                  <w:marLeft w:val="0"/>
                  <w:marRight w:val="0"/>
                  <w:marTop w:val="300"/>
                  <w:marBottom w:val="300"/>
                  <w:divBdr>
                    <w:top w:val="none" w:sz="0" w:space="0" w:color="auto"/>
                    <w:left w:val="none" w:sz="0" w:space="0" w:color="auto"/>
                    <w:bottom w:val="none" w:sz="0" w:space="0" w:color="auto"/>
                    <w:right w:val="none" w:sz="0" w:space="0" w:color="auto"/>
                  </w:divBdr>
                  <w:divsChild>
                    <w:div w:id="96566720">
                      <w:marLeft w:val="0"/>
                      <w:marRight w:val="0"/>
                      <w:marTop w:val="0"/>
                      <w:marBottom w:val="0"/>
                      <w:divBdr>
                        <w:top w:val="none" w:sz="0" w:space="0" w:color="auto"/>
                        <w:left w:val="none" w:sz="0" w:space="0" w:color="auto"/>
                        <w:bottom w:val="none" w:sz="0" w:space="0" w:color="auto"/>
                        <w:right w:val="none" w:sz="0" w:space="0" w:color="auto"/>
                      </w:divBdr>
                      <w:divsChild>
                        <w:div w:id="8196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580143">
      <w:bodyDiv w:val="1"/>
      <w:marLeft w:val="0"/>
      <w:marRight w:val="0"/>
      <w:marTop w:val="0"/>
      <w:marBottom w:val="0"/>
      <w:divBdr>
        <w:top w:val="none" w:sz="0" w:space="0" w:color="auto"/>
        <w:left w:val="none" w:sz="0" w:space="0" w:color="auto"/>
        <w:bottom w:val="none" w:sz="0" w:space="0" w:color="auto"/>
        <w:right w:val="none" w:sz="0" w:space="0" w:color="auto"/>
      </w:divBdr>
      <w:divsChild>
        <w:div w:id="1432359006">
          <w:marLeft w:val="0"/>
          <w:marRight w:val="0"/>
          <w:marTop w:val="0"/>
          <w:marBottom w:val="0"/>
          <w:divBdr>
            <w:top w:val="none" w:sz="0" w:space="0" w:color="auto"/>
            <w:left w:val="none" w:sz="0" w:space="0" w:color="auto"/>
            <w:bottom w:val="none" w:sz="0" w:space="0" w:color="auto"/>
            <w:right w:val="none" w:sz="0" w:space="0" w:color="auto"/>
          </w:divBdr>
          <w:divsChild>
            <w:div w:id="493109555">
              <w:marLeft w:val="0"/>
              <w:marRight w:val="0"/>
              <w:marTop w:val="0"/>
              <w:marBottom w:val="0"/>
              <w:divBdr>
                <w:top w:val="none" w:sz="0" w:space="0" w:color="auto"/>
                <w:left w:val="none" w:sz="0" w:space="0" w:color="auto"/>
                <w:bottom w:val="none" w:sz="0" w:space="0" w:color="auto"/>
                <w:right w:val="none" w:sz="0" w:space="0" w:color="auto"/>
              </w:divBdr>
              <w:divsChild>
                <w:div w:id="1370883043">
                  <w:marLeft w:val="0"/>
                  <w:marRight w:val="0"/>
                  <w:marTop w:val="300"/>
                  <w:marBottom w:val="0"/>
                  <w:divBdr>
                    <w:top w:val="none" w:sz="0" w:space="0" w:color="auto"/>
                    <w:left w:val="none" w:sz="0" w:space="0" w:color="auto"/>
                    <w:bottom w:val="none" w:sz="0" w:space="0" w:color="auto"/>
                    <w:right w:val="none" w:sz="0" w:space="0" w:color="auto"/>
                  </w:divBdr>
                </w:div>
              </w:divsChild>
            </w:div>
            <w:div w:id="1337001092">
              <w:marLeft w:val="0"/>
              <w:marRight w:val="0"/>
              <w:marTop w:val="0"/>
              <w:marBottom w:val="0"/>
              <w:divBdr>
                <w:top w:val="none" w:sz="0" w:space="0" w:color="auto"/>
                <w:left w:val="none" w:sz="0" w:space="0" w:color="auto"/>
                <w:bottom w:val="none" w:sz="0" w:space="0" w:color="auto"/>
                <w:right w:val="none" w:sz="0" w:space="0" w:color="auto"/>
              </w:divBdr>
              <w:divsChild>
                <w:div w:id="178684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5500+Telegraph+Rd+%23151,+Ventura,+CA+93003/@34.2767471,-119.2204895,17z/data=!3m1!4b1!4m2!3m1!1s0x80e9b2afdf7afd1d:0xcafe6a7f6092f74c" TargetMode="External"/><Relationship Id="rId3" Type="http://schemas.openxmlformats.org/officeDocument/2006/relationships/settings" Target="settings.xml"/><Relationship Id="rId7" Type="http://schemas.openxmlformats.org/officeDocument/2006/relationships/hyperlink" Target="tel:80525671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insightden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nsightdent.com/offic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Shyam Krishnan</dc:creator>
  <cp:keywords/>
  <dc:description/>
  <cp:lastModifiedBy>Shyam Krishnan</cp:lastModifiedBy>
  <cp:revision>3</cp:revision>
  <cp:lastPrinted>2018-03-03T18:37:00Z</cp:lastPrinted>
  <dcterms:created xsi:type="dcterms:W3CDTF">2016-11-14T18:51:00Z</dcterms:created>
  <dcterms:modified xsi:type="dcterms:W3CDTF">2018-03-03T18:37:00Z</dcterms:modified>
</cp:coreProperties>
</file>